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AE" w:rsidRDefault="00B919AE" w:rsidP="00B919AE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 Кузнецова Н.Н.</w:t>
      </w:r>
    </w:p>
    <w:p w:rsidR="00B919AE" w:rsidRDefault="00B919AE" w:rsidP="00B919AE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Класс: 2б</w:t>
      </w:r>
    </w:p>
    <w:p w:rsidR="00463830" w:rsidRDefault="00463830" w:rsidP="00463830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1809"/>
        <w:gridCol w:w="5245"/>
        <w:gridCol w:w="2517"/>
      </w:tblGrid>
      <w:tr w:rsidR="00463830" w:rsidTr="00C92F29">
        <w:trPr>
          <w:trHeight w:val="892"/>
        </w:trPr>
        <w:tc>
          <w:tcPr>
            <w:tcW w:w="1809" w:type="dxa"/>
          </w:tcPr>
          <w:p w:rsidR="00463830" w:rsidRDefault="00463830" w:rsidP="00C92F2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463830" w:rsidRDefault="00463830" w:rsidP="00C92F2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463830" w:rsidRDefault="00463830" w:rsidP="00C92F2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463830" w:rsidTr="00C92F29">
        <w:trPr>
          <w:trHeight w:val="559"/>
        </w:trPr>
        <w:tc>
          <w:tcPr>
            <w:tcW w:w="1809" w:type="dxa"/>
          </w:tcPr>
          <w:p w:rsidR="00463830" w:rsidRDefault="003C0EC4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463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5245" w:type="dxa"/>
          </w:tcPr>
          <w:p w:rsidR="00463830" w:rsidRDefault="00463830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переносить слова с одной строки на другую?</w:t>
            </w:r>
          </w:p>
        </w:tc>
        <w:tc>
          <w:tcPr>
            <w:tcW w:w="2517" w:type="dxa"/>
          </w:tcPr>
          <w:p w:rsidR="00463830" w:rsidRDefault="00463830" w:rsidP="00C92F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С.72упр.110,111</w:t>
            </w:r>
          </w:p>
          <w:p w:rsidR="00463830" w:rsidRPr="00C26E85" w:rsidRDefault="00463830" w:rsidP="00C92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830" w:rsidTr="00C92F29">
        <w:tc>
          <w:tcPr>
            <w:tcW w:w="1809" w:type="dxa"/>
          </w:tcPr>
          <w:p w:rsidR="00463830" w:rsidRDefault="003C0EC4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463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5245" w:type="dxa"/>
          </w:tcPr>
          <w:p w:rsidR="00463830" w:rsidRDefault="00463830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переносить слова с одной строки на другую?</w:t>
            </w:r>
          </w:p>
        </w:tc>
        <w:tc>
          <w:tcPr>
            <w:tcW w:w="2517" w:type="dxa"/>
          </w:tcPr>
          <w:p w:rsidR="00463830" w:rsidRDefault="00463830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С.73упр112</w:t>
            </w:r>
          </w:p>
        </w:tc>
      </w:tr>
      <w:tr w:rsidR="00463830" w:rsidTr="00C92F29">
        <w:tc>
          <w:tcPr>
            <w:tcW w:w="1809" w:type="dxa"/>
          </w:tcPr>
          <w:p w:rsidR="00463830" w:rsidRDefault="003C0EC4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463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5245" w:type="dxa"/>
          </w:tcPr>
          <w:p w:rsidR="00463830" w:rsidRDefault="00463830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Обучающее сочинение по серии картинок</w:t>
            </w:r>
          </w:p>
        </w:tc>
        <w:tc>
          <w:tcPr>
            <w:tcW w:w="2517" w:type="dxa"/>
          </w:tcPr>
          <w:p w:rsidR="00463830" w:rsidRDefault="00463830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С.74</w:t>
            </w:r>
            <w:r w:rsidR="003C0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упр.114</w:t>
            </w:r>
          </w:p>
          <w:p w:rsidR="00463830" w:rsidRDefault="00463830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3830" w:rsidTr="00C92F29">
        <w:tc>
          <w:tcPr>
            <w:tcW w:w="1809" w:type="dxa"/>
          </w:tcPr>
          <w:p w:rsidR="00463830" w:rsidRDefault="003C0EC4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463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245" w:type="dxa"/>
          </w:tcPr>
          <w:p w:rsidR="00463830" w:rsidRDefault="00463830" w:rsidP="00C92F29">
            <w:pPr>
              <w:tabs>
                <w:tab w:val="left" w:pos="180"/>
              </w:tabs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Закрепление. Проверь себя</w:t>
            </w:r>
          </w:p>
        </w:tc>
        <w:tc>
          <w:tcPr>
            <w:tcW w:w="2517" w:type="dxa"/>
          </w:tcPr>
          <w:p w:rsidR="00463830" w:rsidRDefault="00463830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С.75-76</w:t>
            </w:r>
          </w:p>
        </w:tc>
      </w:tr>
    </w:tbl>
    <w:p w:rsidR="003C0EC4" w:rsidRDefault="003C0EC4" w:rsidP="00463830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830" w:rsidRPr="00321A43" w:rsidRDefault="00463830" w:rsidP="00463830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</w:p>
    <w:tbl>
      <w:tblPr>
        <w:tblStyle w:val="a3"/>
        <w:tblW w:w="0" w:type="auto"/>
        <w:tblLook w:val="04A0"/>
      </w:tblPr>
      <w:tblGrid>
        <w:gridCol w:w="1809"/>
        <w:gridCol w:w="5245"/>
        <w:gridCol w:w="2517"/>
      </w:tblGrid>
      <w:tr w:rsidR="00463830" w:rsidRPr="00791952" w:rsidTr="00C92F29">
        <w:tc>
          <w:tcPr>
            <w:tcW w:w="1809" w:type="dxa"/>
          </w:tcPr>
          <w:p w:rsidR="00463830" w:rsidRDefault="00463830" w:rsidP="00C92F2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463830" w:rsidRDefault="00463830" w:rsidP="00C92F2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463830" w:rsidRPr="00791952" w:rsidRDefault="00463830" w:rsidP="00C92F2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919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Задание</w:t>
            </w:r>
          </w:p>
        </w:tc>
      </w:tr>
      <w:tr w:rsidR="00463830" w:rsidTr="00C92F29">
        <w:tc>
          <w:tcPr>
            <w:tcW w:w="1809" w:type="dxa"/>
          </w:tcPr>
          <w:p w:rsidR="00463830" w:rsidRDefault="00463830" w:rsidP="00C92F2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5245" w:type="dxa"/>
          </w:tcPr>
          <w:p w:rsidR="00463830" w:rsidRDefault="00463830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Свойства сложения</w:t>
            </w:r>
          </w:p>
        </w:tc>
        <w:tc>
          <w:tcPr>
            <w:tcW w:w="2517" w:type="dxa"/>
          </w:tcPr>
          <w:p w:rsidR="00463830" w:rsidRPr="00C26E85" w:rsidRDefault="00463830" w:rsidP="00C92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С.45</w:t>
            </w:r>
            <w:r w:rsidR="003C0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№3,5</w:t>
            </w:r>
          </w:p>
        </w:tc>
      </w:tr>
      <w:tr w:rsidR="00463830" w:rsidTr="00C92F29">
        <w:tc>
          <w:tcPr>
            <w:tcW w:w="1809" w:type="dxa"/>
          </w:tcPr>
          <w:p w:rsidR="00463830" w:rsidRDefault="00463830" w:rsidP="00C92F2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5245" w:type="dxa"/>
          </w:tcPr>
          <w:p w:rsidR="00463830" w:rsidRDefault="00463830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Свойства сложения</w:t>
            </w:r>
          </w:p>
        </w:tc>
        <w:tc>
          <w:tcPr>
            <w:tcW w:w="2517" w:type="dxa"/>
          </w:tcPr>
          <w:p w:rsidR="00463830" w:rsidRDefault="00463830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С.46</w:t>
            </w:r>
            <w:r w:rsidR="003C0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№1,4</w:t>
            </w:r>
          </w:p>
        </w:tc>
      </w:tr>
      <w:tr w:rsidR="00463830" w:rsidTr="00C92F29">
        <w:tc>
          <w:tcPr>
            <w:tcW w:w="1809" w:type="dxa"/>
          </w:tcPr>
          <w:p w:rsidR="00463830" w:rsidRDefault="00463830" w:rsidP="00C92F2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245" w:type="dxa"/>
          </w:tcPr>
          <w:p w:rsidR="00463830" w:rsidRDefault="00463830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7" w:type="dxa"/>
          </w:tcPr>
          <w:p w:rsidR="00463830" w:rsidRDefault="00463830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С.47</w:t>
            </w:r>
            <w:r w:rsidR="003C0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№1,5. </w:t>
            </w:r>
          </w:p>
          <w:p w:rsidR="00463830" w:rsidRDefault="00463830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3830" w:rsidTr="00C92F29">
        <w:tc>
          <w:tcPr>
            <w:tcW w:w="1809" w:type="dxa"/>
          </w:tcPr>
          <w:p w:rsidR="00463830" w:rsidRDefault="00463830" w:rsidP="00C92F2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245" w:type="dxa"/>
          </w:tcPr>
          <w:p w:rsidR="00463830" w:rsidRDefault="00463830" w:rsidP="00C92F29">
            <w:pPr>
              <w:tabs>
                <w:tab w:val="left" w:pos="180"/>
              </w:tabs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Странички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любознательных</w:t>
            </w:r>
            <w:proofErr w:type="gramEnd"/>
          </w:p>
        </w:tc>
        <w:tc>
          <w:tcPr>
            <w:tcW w:w="2517" w:type="dxa"/>
          </w:tcPr>
          <w:p w:rsidR="00463830" w:rsidRDefault="00463830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С.52</w:t>
            </w:r>
            <w:r w:rsidR="003C0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устно</w:t>
            </w:r>
          </w:p>
          <w:p w:rsidR="00463830" w:rsidRDefault="00463830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С.53№11,14.</w:t>
            </w:r>
          </w:p>
        </w:tc>
      </w:tr>
    </w:tbl>
    <w:p w:rsidR="00463830" w:rsidRDefault="00463830" w:rsidP="003C0EC4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830" w:rsidRPr="00321A43" w:rsidRDefault="00463830" w:rsidP="00463830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</w:t>
      </w:r>
      <w:r w:rsidR="003C0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</w:t>
      </w:r>
    </w:p>
    <w:tbl>
      <w:tblPr>
        <w:tblStyle w:val="a3"/>
        <w:tblW w:w="0" w:type="auto"/>
        <w:tblLook w:val="04A0"/>
      </w:tblPr>
      <w:tblGrid>
        <w:gridCol w:w="1809"/>
        <w:gridCol w:w="5245"/>
        <w:gridCol w:w="2517"/>
      </w:tblGrid>
      <w:tr w:rsidR="00463830" w:rsidTr="00C92F29">
        <w:tc>
          <w:tcPr>
            <w:tcW w:w="1809" w:type="dxa"/>
          </w:tcPr>
          <w:p w:rsidR="00463830" w:rsidRDefault="00463830" w:rsidP="00C92F2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463830" w:rsidRDefault="00463830" w:rsidP="00C92F2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463830" w:rsidRDefault="00463830" w:rsidP="00C92F2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463830" w:rsidTr="00C92F29">
        <w:tc>
          <w:tcPr>
            <w:tcW w:w="1809" w:type="dxa"/>
          </w:tcPr>
          <w:p w:rsidR="00463830" w:rsidRDefault="00463830" w:rsidP="00C92F2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5245" w:type="dxa"/>
          </w:tcPr>
          <w:p w:rsidR="00463830" w:rsidRDefault="00463830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А.С. Пушкин « Сказка о рыбаке и рыбке».</w:t>
            </w:r>
          </w:p>
        </w:tc>
        <w:tc>
          <w:tcPr>
            <w:tcW w:w="2517" w:type="dxa"/>
          </w:tcPr>
          <w:p w:rsidR="00463830" w:rsidRDefault="00463830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С.90-95 выразительно читать </w:t>
            </w:r>
          </w:p>
        </w:tc>
      </w:tr>
      <w:tr w:rsidR="00463830" w:rsidTr="00C92F29">
        <w:tc>
          <w:tcPr>
            <w:tcW w:w="1809" w:type="dxa"/>
          </w:tcPr>
          <w:p w:rsidR="00463830" w:rsidRDefault="00463830" w:rsidP="00C92F2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5245" w:type="dxa"/>
          </w:tcPr>
          <w:p w:rsidR="00463830" w:rsidRDefault="00463830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А.С. Пушкин « Сказка о рыбаке и рыбке».</w:t>
            </w:r>
          </w:p>
        </w:tc>
        <w:tc>
          <w:tcPr>
            <w:tcW w:w="2517" w:type="dxa"/>
          </w:tcPr>
          <w:p w:rsidR="00463830" w:rsidRDefault="00463830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С.96-100</w:t>
            </w:r>
          </w:p>
          <w:p w:rsidR="00463830" w:rsidRDefault="00463830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выразительно читать.</w:t>
            </w:r>
          </w:p>
        </w:tc>
      </w:tr>
      <w:tr w:rsidR="00463830" w:rsidTr="00C92F29">
        <w:tc>
          <w:tcPr>
            <w:tcW w:w="1809" w:type="dxa"/>
          </w:tcPr>
          <w:p w:rsidR="00463830" w:rsidRDefault="00463830" w:rsidP="00C92F2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10.11</w:t>
            </w:r>
          </w:p>
        </w:tc>
        <w:tc>
          <w:tcPr>
            <w:tcW w:w="5245" w:type="dxa"/>
          </w:tcPr>
          <w:p w:rsidR="00463830" w:rsidRDefault="00463830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/к. Промысел коренных жителей Ставрополья.</w:t>
            </w:r>
          </w:p>
          <w:p w:rsidR="00463830" w:rsidRDefault="00463830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А.С. Пушкин « Сказка о рыбаке  и рыбке».</w:t>
            </w:r>
          </w:p>
        </w:tc>
        <w:tc>
          <w:tcPr>
            <w:tcW w:w="2517" w:type="dxa"/>
          </w:tcPr>
          <w:p w:rsidR="00463830" w:rsidRDefault="00463830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С.90-101читать и отвечать на вопросы</w:t>
            </w:r>
          </w:p>
        </w:tc>
      </w:tr>
      <w:tr w:rsidR="00463830" w:rsidTr="00C92F29">
        <w:tc>
          <w:tcPr>
            <w:tcW w:w="1809" w:type="dxa"/>
          </w:tcPr>
          <w:p w:rsidR="00463830" w:rsidRDefault="00463830" w:rsidP="00C92F2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245" w:type="dxa"/>
          </w:tcPr>
          <w:p w:rsidR="00463830" w:rsidRDefault="00463830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 по теме « Сказки А.С.Пушкина».</w:t>
            </w:r>
          </w:p>
        </w:tc>
        <w:tc>
          <w:tcPr>
            <w:tcW w:w="2517" w:type="dxa"/>
          </w:tcPr>
          <w:p w:rsidR="00463830" w:rsidRDefault="00463830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Нарисовать рисунок к понравившемуся отрывку.</w:t>
            </w:r>
          </w:p>
        </w:tc>
      </w:tr>
    </w:tbl>
    <w:p w:rsidR="00463830" w:rsidRPr="00321A43" w:rsidRDefault="00463830" w:rsidP="00463830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Окружающий мир</w:t>
      </w:r>
    </w:p>
    <w:tbl>
      <w:tblPr>
        <w:tblStyle w:val="a3"/>
        <w:tblW w:w="0" w:type="auto"/>
        <w:tblLook w:val="04A0"/>
      </w:tblPr>
      <w:tblGrid>
        <w:gridCol w:w="1809"/>
        <w:gridCol w:w="5245"/>
        <w:gridCol w:w="2517"/>
      </w:tblGrid>
      <w:tr w:rsidR="00463830" w:rsidTr="00C92F29">
        <w:tc>
          <w:tcPr>
            <w:tcW w:w="1809" w:type="dxa"/>
          </w:tcPr>
          <w:p w:rsidR="00463830" w:rsidRDefault="00463830" w:rsidP="00C92F2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463830" w:rsidRDefault="00463830" w:rsidP="00C92F2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17" w:type="dxa"/>
          </w:tcPr>
          <w:p w:rsidR="00463830" w:rsidRDefault="00463830" w:rsidP="00C92F2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463830" w:rsidTr="00C92F29">
        <w:tc>
          <w:tcPr>
            <w:tcW w:w="1809" w:type="dxa"/>
          </w:tcPr>
          <w:p w:rsidR="00463830" w:rsidRDefault="00463830" w:rsidP="00C92F2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5245" w:type="dxa"/>
          </w:tcPr>
          <w:p w:rsidR="00463830" w:rsidRDefault="00463830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  на тему: «Профилактика простудных заболеваний».</w:t>
            </w:r>
          </w:p>
          <w:p w:rsidR="00463830" w:rsidRDefault="00463830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Невидимые нити.</w:t>
            </w:r>
          </w:p>
        </w:tc>
        <w:tc>
          <w:tcPr>
            <w:tcW w:w="2517" w:type="dxa"/>
          </w:tcPr>
          <w:p w:rsidR="00463830" w:rsidRDefault="00463830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С.64-67 читать, пересказывать и отвечать на вопросы.</w:t>
            </w:r>
          </w:p>
        </w:tc>
      </w:tr>
      <w:tr w:rsidR="00463830" w:rsidTr="00C92F29">
        <w:tc>
          <w:tcPr>
            <w:tcW w:w="1809" w:type="dxa"/>
          </w:tcPr>
          <w:p w:rsidR="00463830" w:rsidRDefault="00463830" w:rsidP="00C92F2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245" w:type="dxa"/>
          </w:tcPr>
          <w:p w:rsidR="00463830" w:rsidRDefault="00463830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/к. « Дикорастущие и культурные растения Ставропольского края».</w:t>
            </w:r>
          </w:p>
          <w:p w:rsidR="00463830" w:rsidRDefault="00463830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Дикорастущие и культурные растения.</w:t>
            </w:r>
          </w:p>
        </w:tc>
        <w:tc>
          <w:tcPr>
            <w:tcW w:w="2517" w:type="dxa"/>
          </w:tcPr>
          <w:p w:rsidR="00463830" w:rsidRDefault="00463830" w:rsidP="00C92F29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С.68-71 читать, пересказывать и отвечать на вопросы.</w:t>
            </w:r>
          </w:p>
        </w:tc>
      </w:tr>
      <w:tr w:rsidR="00463830" w:rsidTr="00C92F29">
        <w:tc>
          <w:tcPr>
            <w:tcW w:w="1809" w:type="dxa"/>
          </w:tcPr>
          <w:p w:rsidR="00463830" w:rsidRDefault="00463830" w:rsidP="00C92F2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63830" w:rsidRDefault="00463830" w:rsidP="00C92F2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463830" w:rsidRDefault="00463830" w:rsidP="00C92F2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3830" w:rsidTr="00C92F29">
        <w:tc>
          <w:tcPr>
            <w:tcW w:w="1809" w:type="dxa"/>
          </w:tcPr>
          <w:p w:rsidR="00463830" w:rsidRDefault="00463830" w:rsidP="00C92F2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63830" w:rsidRDefault="00463830" w:rsidP="00C92F2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463830" w:rsidRDefault="00463830" w:rsidP="00C92F2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4724B" w:rsidRPr="0024724B" w:rsidRDefault="0024724B" w:rsidP="0024724B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Английский язык</w:t>
      </w:r>
    </w:p>
    <w:tbl>
      <w:tblPr>
        <w:tblW w:w="1044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537"/>
        <w:gridCol w:w="6399"/>
        <w:gridCol w:w="2507"/>
      </w:tblGrid>
      <w:tr w:rsidR="0024724B" w:rsidRPr="0024724B" w:rsidTr="00846240">
        <w:trPr>
          <w:tblCellSpacing w:w="7" w:type="dxa"/>
          <w:jc w:val="center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24B" w:rsidRPr="0024724B" w:rsidRDefault="0024724B" w:rsidP="0084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4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24B" w:rsidRPr="0024724B" w:rsidRDefault="0024724B" w:rsidP="0084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4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Тема для самостоятельного изучения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24B" w:rsidRPr="0024724B" w:rsidRDefault="0024724B" w:rsidP="0084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4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Задания по теме</w:t>
            </w:r>
          </w:p>
        </w:tc>
      </w:tr>
      <w:tr w:rsidR="0024724B" w:rsidRPr="0024724B" w:rsidTr="00846240">
        <w:trPr>
          <w:trHeight w:val="864"/>
          <w:tblCellSpacing w:w="7" w:type="dxa"/>
          <w:jc w:val="center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24B" w:rsidRPr="0024724B" w:rsidRDefault="0024724B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24B" w:rsidRPr="0024724B" w:rsidRDefault="0024724B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724B" w:rsidRPr="0024724B" w:rsidRDefault="00463E69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4724B" w:rsidRPr="0024724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24724B" w:rsidRPr="0024724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24724B" w:rsidRPr="0024724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wordwall</w:t>
              </w:r>
              <w:proofErr w:type="spellEnd"/>
              <w:r w:rsidR="0024724B" w:rsidRPr="0024724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4724B" w:rsidRPr="0024724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  <w:r w:rsidR="0024724B" w:rsidRPr="0024724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24724B" w:rsidRPr="0024724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4724B" w:rsidRPr="0024724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24724B" w:rsidRPr="0024724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resource</w:t>
              </w:r>
              <w:r w:rsidR="0024724B" w:rsidRPr="0024724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/1145086/</w:t>
              </w:r>
              <w:r w:rsidR="0024724B" w:rsidRPr="0024724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spotlight</w:t>
              </w:r>
              <w:r w:rsidR="0024724B" w:rsidRPr="0024724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4724B" w:rsidRPr="0024724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colours</w:t>
              </w:r>
              <w:proofErr w:type="spellEnd"/>
              <w:r w:rsidR="0024724B" w:rsidRPr="0024724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</w:t>
              </w:r>
            </w:hyperlink>
            <w:r w:rsidR="0024724B" w:rsidRPr="0024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724B" w:rsidRPr="0024724B" w:rsidRDefault="0024724B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4B" w:rsidRPr="0024724B" w:rsidRDefault="0024724B" w:rsidP="008462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24B" w:rsidRPr="0024724B" w:rsidRDefault="0024724B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материала</w:t>
            </w:r>
          </w:p>
          <w:p w:rsidR="0024724B" w:rsidRPr="0024724B" w:rsidRDefault="0024724B" w:rsidP="00846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4B" w:rsidRPr="0024724B" w:rsidRDefault="0024724B" w:rsidP="00846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Стр.26 упр. 1,2,</w:t>
            </w:r>
            <w:proofErr w:type="gramStart"/>
            <w:r w:rsidRPr="0024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24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упр.1,2</w:t>
            </w:r>
          </w:p>
        </w:tc>
      </w:tr>
      <w:tr w:rsidR="0024724B" w:rsidRPr="0024724B" w:rsidTr="00846240">
        <w:trPr>
          <w:tblCellSpacing w:w="7" w:type="dxa"/>
          <w:jc w:val="center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24B" w:rsidRPr="0024724B" w:rsidRDefault="0024724B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24B" w:rsidRPr="0024724B" w:rsidRDefault="0024724B" w:rsidP="00846240">
            <w:pPr>
              <w:pStyle w:val="2"/>
              <w:shd w:val="clear" w:color="auto" w:fill="FFFFFF"/>
              <w:spacing w:before="0" w:beforeAutospacing="0" w:after="0" w:afterAutospacing="0" w:line="360" w:lineRule="atLeast"/>
              <w:rPr>
                <w:b w:val="0"/>
                <w:sz w:val="24"/>
                <w:szCs w:val="24"/>
              </w:rPr>
            </w:pPr>
            <w:r w:rsidRPr="0024724B">
              <w:rPr>
                <w:b w:val="0"/>
                <w:sz w:val="24"/>
                <w:szCs w:val="24"/>
              </w:rPr>
              <w:t>Теория:   Мой дом</w:t>
            </w:r>
          </w:p>
          <w:p w:rsidR="0024724B" w:rsidRPr="0024724B" w:rsidRDefault="0024724B" w:rsidP="00846240">
            <w:pPr>
              <w:pStyle w:val="2"/>
              <w:shd w:val="clear" w:color="auto" w:fill="FFFFFF"/>
              <w:spacing w:before="0" w:beforeAutospacing="0" w:after="0" w:afterAutospacing="0" w:line="360" w:lineRule="atLeast"/>
              <w:rPr>
                <w:b w:val="0"/>
                <w:sz w:val="24"/>
                <w:szCs w:val="24"/>
              </w:rPr>
            </w:pPr>
            <w:proofErr w:type="spellStart"/>
            <w:r w:rsidRPr="0024724B">
              <w:rPr>
                <w:b w:val="0"/>
                <w:sz w:val="24"/>
                <w:szCs w:val="24"/>
              </w:rPr>
              <w:t>Практика</w:t>
            </w:r>
            <w:proofErr w:type="gramStart"/>
            <w:r w:rsidRPr="0024724B">
              <w:rPr>
                <w:b w:val="0"/>
                <w:sz w:val="24"/>
                <w:szCs w:val="24"/>
              </w:rPr>
              <w:t>:</w:t>
            </w:r>
            <w:r w:rsidRPr="0024724B">
              <w:rPr>
                <w:sz w:val="24"/>
                <w:szCs w:val="24"/>
              </w:rPr>
              <w:t>р</w:t>
            </w:r>
            <w:proofErr w:type="gramEnd"/>
            <w:r w:rsidRPr="0024724B">
              <w:rPr>
                <w:sz w:val="24"/>
                <w:szCs w:val="24"/>
              </w:rPr>
              <w:t>абота</w:t>
            </w:r>
            <w:proofErr w:type="spellEnd"/>
            <w:r w:rsidRPr="0024724B">
              <w:rPr>
                <w:sz w:val="24"/>
                <w:szCs w:val="24"/>
              </w:rPr>
              <w:t xml:space="preserve"> с тетрадью</w:t>
            </w:r>
          </w:p>
          <w:p w:rsidR="0024724B" w:rsidRPr="0024724B" w:rsidRDefault="0024724B" w:rsidP="00846240">
            <w:pPr>
              <w:pStyle w:val="2"/>
              <w:shd w:val="clear" w:color="auto" w:fill="FFFFFF"/>
              <w:spacing w:before="0" w:beforeAutospacing="0" w:after="0" w:afterAutospacing="0" w:line="360" w:lineRule="atLeast"/>
              <w:rPr>
                <w:b w:val="0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724B" w:rsidRPr="0024724B" w:rsidRDefault="0024724B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Стр.30 упр.1,2. Стр. 34   упр. 1.учить слова          р</w:t>
            </w:r>
            <w:proofErr w:type="gramStart"/>
            <w:r w:rsidRPr="0024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4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стр.18.19          </w:t>
            </w:r>
          </w:p>
        </w:tc>
      </w:tr>
    </w:tbl>
    <w:p w:rsidR="0080030B" w:rsidRDefault="0080030B" w:rsidP="0080030B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Музыка</w:t>
      </w:r>
    </w:p>
    <w:p w:rsidR="0080030B" w:rsidRPr="00321A43" w:rsidRDefault="0080030B" w:rsidP="0080030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767"/>
        <w:gridCol w:w="5354"/>
        <w:gridCol w:w="2450"/>
      </w:tblGrid>
      <w:tr w:rsidR="0080030B" w:rsidTr="008E44E9">
        <w:tc>
          <w:tcPr>
            <w:tcW w:w="1767" w:type="dxa"/>
          </w:tcPr>
          <w:p w:rsidR="0080030B" w:rsidRDefault="0080030B" w:rsidP="008E44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354" w:type="dxa"/>
          </w:tcPr>
          <w:p w:rsidR="0080030B" w:rsidRDefault="0080030B" w:rsidP="008E44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урока: «ВЕЧНЫЙ СОЛНЕЧНЫЙ СВЕТ В МУЗЫКЕ – ИМЯ ТЕБЕ МОЦАРТ »</w:t>
            </w:r>
          </w:p>
        </w:tc>
        <w:tc>
          <w:tcPr>
            <w:tcW w:w="2450" w:type="dxa"/>
          </w:tcPr>
          <w:p w:rsidR="0080030B" w:rsidRDefault="0080030B" w:rsidP="008E44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80030B" w:rsidTr="008E44E9">
        <w:tc>
          <w:tcPr>
            <w:tcW w:w="1767" w:type="dxa"/>
          </w:tcPr>
          <w:p w:rsidR="0080030B" w:rsidRDefault="0080030B" w:rsidP="008E44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ноября</w:t>
            </w:r>
          </w:p>
          <w:p w:rsidR="0080030B" w:rsidRDefault="0080030B" w:rsidP="008E44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5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048"/>
            </w:tblGrid>
            <w:tr w:rsidR="0080030B" w:rsidRPr="0020076E" w:rsidTr="008E44E9">
              <w:tc>
                <w:tcPr>
                  <w:tcW w:w="9571" w:type="dxa"/>
                  <w:tcBorders>
                    <w:top w:val="thinThickSmallGap" w:sz="24" w:space="0" w:color="auto"/>
                    <w:left w:val="thinThickSmallGap" w:sz="24" w:space="0" w:color="auto"/>
                    <w:bottom w:val="thickThinSmallGap" w:sz="24" w:space="0" w:color="auto"/>
                    <w:right w:val="thickThinSmallGap" w:sz="24" w:space="0" w:color="auto"/>
                  </w:tcBorders>
                </w:tcPr>
                <w:p w:rsidR="0080030B" w:rsidRPr="0020076E" w:rsidRDefault="0080030B" w:rsidP="008E44E9">
                  <w:pPr>
                    <w:pStyle w:val="a6"/>
                    <w:spacing w:after="0" w:line="240" w:lineRule="auto"/>
                    <w:ind w:left="283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076E">
                    <w:rPr>
                      <w:rFonts w:ascii="Times New Roman" w:hAnsi="Times New Roman"/>
                      <w:sz w:val="28"/>
                      <w:szCs w:val="28"/>
                    </w:rPr>
                    <w:t>МЕЛОДИЯ</w:t>
                  </w:r>
                </w:p>
                <w:p w:rsidR="0080030B" w:rsidRPr="0020076E" w:rsidRDefault="0080030B" w:rsidP="008E44E9">
                  <w:pPr>
                    <w:pStyle w:val="a6"/>
                    <w:spacing w:after="0" w:line="240" w:lineRule="auto"/>
                    <w:ind w:left="283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076E">
                    <w:rPr>
                      <w:rFonts w:ascii="Times New Roman" w:hAnsi="Times New Roman"/>
                      <w:sz w:val="28"/>
                      <w:szCs w:val="28"/>
                    </w:rPr>
                    <w:t>ОЖИВЛЁННАЯ</w:t>
                  </w:r>
                </w:p>
                <w:p w:rsidR="0080030B" w:rsidRPr="0020076E" w:rsidRDefault="0080030B" w:rsidP="008E44E9">
                  <w:pPr>
                    <w:pStyle w:val="a6"/>
                    <w:spacing w:after="0" w:line="240" w:lineRule="auto"/>
                    <w:ind w:left="283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076E">
                    <w:rPr>
                      <w:rFonts w:ascii="Times New Roman" w:hAnsi="Times New Roman"/>
                      <w:sz w:val="28"/>
                      <w:szCs w:val="28"/>
                    </w:rPr>
                    <w:t>ВЕСЁЛАЯ</w:t>
                  </w:r>
                </w:p>
                <w:p w:rsidR="0080030B" w:rsidRPr="0020076E" w:rsidRDefault="0080030B" w:rsidP="008E44E9">
                  <w:pPr>
                    <w:pStyle w:val="a6"/>
                    <w:spacing w:after="0" w:line="240" w:lineRule="auto"/>
                    <w:ind w:left="283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076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ЛЁГКАЯ</w:t>
                  </w:r>
                </w:p>
                <w:p w:rsidR="0080030B" w:rsidRPr="0020076E" w:rsidRDefault="0080030B" w:rsidP="008E44E9">
                  <w:pPr>
                    <w:pStyle w:val="a6"/>
                    <w:spacing w:after="0" w:line="240" w:lineRule="auto"/>
                    <w:ind w:left="283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076E">
                    <w:rPr>
                      <w:rFonts w:ascii="Times New Roman" w:hAnsi="Times New Roman"/>
                      <w:sz w:val="28"/>
                      <w:szCs w:val="28"/>
                    </w:rPr>
                    <w:t>СВЕТЛАЯ</w:t>
                  </w:r>
                </w:p>
              </w:tc>
            </w:tr>
          </w:tbl>
          <w:p w:rsidR="0080030B" w:rsidRPr="00072627" w:rsidRDefault="0080030B" w:rsidP="008E44E9">
            <w:pPr>
              <w:pStyle w:val="a6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Музыку австрийского композитора </w:t>
            </w:r>
            <w:r w:rsidRPr="00072627">
              <w:rPr>
                <w:rFonts w:ascii="Times New Roman" w:hAnsi="Times New Roman"/>
                <w:b/>
                <w:sz w:val="28"/>
                <w:szCs w:val="28"/>
              </w:rPr>
              <w:t xml:space="preserve">Вольфганга Амадея </w:t>
            </w:r>
            <w:proofErr w:type="spellStart"/>
            <w:r w:rsidRPr="00072627">
              <w:rPr>
                <w:rFonts w:ascii="Times New Roman" w:hAnsi="Times New Roman"/>
                <w:b/>
                <w:sz w:val="28"/>
                <w:szCs w:val="28"/>
              </w:rPr>
              <w:t>Моцарта</w:t>
            </w:r>
            <w:r>
              <w:rPr>
                <w:rFonts w:ascii="Times New Roman" w:hAnsi="Times New Roman"/>
                <w:sz w:val="28"/>
                <w:szCs w:val="28"/>
              </w:rPr>
              <w:t>любят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 всём мире. Эта музыка полна света, радости и красоты. Наверное, поэтому русский композитор Моцарта называют Гелиосом – богом солнца музыки.</w:t>
            </w:r>
          </w:p>
          <w:p w:rsidR="0080030B" w:rsidRDefault="0080030B" w:rsidP="008E44E9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звуки «маленькой ночной серенады» оживает облик старой Вены. В этом необычайно музыкальном городе днём и ночью можно было услышать то чудесное пение, то игру на скрипке. Даже самая простая музыка была необыкновенно прекрасной.</w:t>
            </w:r>
          </w:p>
          <w:p w:rsidR="0080030B" w:rsidRDefault="0080030B" w:rsidP="008E44E9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Ведь её писал Моцарт!</w:t>
            </w:r>
          </w:p>
          <w:p w:rsidR="0080030B" w:rsidRDefault="0080030B" w:rsidP="008E44E9">
            <w:pPr>
              <w:pStyle w:val="a5"/>
              <w:numPr>
                <w:ilvl w:val="0"/>
                <w:numId w:val="1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В. А. Моцарт. </w:t>
            </w:r>
            <w:r>
              <w:rPr>
                <w:sz w:val="28"/>
                <w:szCs w:val="28"/>
              </w:rPr>
              <w:t xml:space="preserve">Маленькая ночная серенада.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часть. Фрагмент (слушание).</w:t>
            </w:r>
          </w:p>
          <w:p w:rsidR="0080030B" w:rsidRDefault="0080030B" w:rsidP="008E44E9">
            <w:pPr>
              <w:pStyle w:val="a5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2450" w:type="dxa"/>
          </w:tcPr>
          <w:p w:rsidR="0080030B" w:rsidRPr="00FF0240" w:rsidRDefault="0080030B" w:rsidP="008E44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Найти в интернете и прослушать –</w:t>
            </w:r>
          </w:p>
          <w:p w:rsidR="0080030B" w:rsidRDefault="0080030B" w:rsidP="008E44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Вольфганг Амадей </w:t>
            </w:r>
            <w:r w:rsidRPr="00FF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Моцарт, «Маленькая ночная серенада» ,1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80030B" w:rsidRPr="00321A43" w:rsidRDefault="0080030B" w:rsidP="0080030B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0B" w:rsidRDefault="0080030B" w:rsidP="0080030B">
      <w:pPr>
        <w:shd w:val="clear" w:color="auto" w:fill="FFFFFF"/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0030B" w:rsidRDefault="0080030B" w:rsidP="0080030B">
      <w:pPr>
        <w:shd w:val="clear" w:color="auto" w:fill="FFFFFF"/>
        <w:spacing w:before="100" w:beforeAutospacing="1" w:after="195" w:line="240" w:lineRule="auto"/>
      </w:pPr>
    </w:p>
    <w:p w:rsidR="00463830" w:rsidRPr="00321A43" w:rsidRDefault="00463830" w:rsidP="00463830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30" w:rsidRPr="00321A43" w:rsidRDefault="00463830" w:rsidP="00463830">
      <w:pPr>
        <w:rPr>
          <w:sz w:val="24"/>
          <w:szCs w:val="24"/>
        </w:rPr>
      </w:pPr>
    </w:p>
    <w:p w:rsidR="00463830" w:rsidRPr="00321A43" w:rsidRDefault="00463830" w:rsidP="00463830">
      <w:pPr>
        <w:rPr>
          <w:sz w:val="24"/>
          <w:szCs w:val="24"/>
        </w:rPr>
      </w:pPr>
    </w:p>
    <w:p w:rsidR="00463830" w:rsidRPr="00321A43" w:rsidRDefault="00463830" w:rsidP="00463830">
      <w:pPr>
        <w:rPr>
          <w:sz w:val="24"/>
          <w:szCs w:val="24"/>
        </w:rPr>
      </w:pPr>
    </w:p>
    <w:p w:rsidR="00157F28" w:rsidRDefault="00157F28"/>
    <w:sectPr w:rsidR="00157F28" w:rsidSect="00B4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0C08"/>
    <w:multiLevelType w:val="hybridMultilevel"/>
    <w:tmpl w:val="60FAC98A"/>
    <w:lvl w:ilvl="0" w:tplc="F17CC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830"/>
    <w:rsid w:val="00157F28"/>
    <w:rsid w:val="0024724B"/>
    <w:rsid w:val="002C71E1"/>
    <w:rsid w:val="003C0EC4"/>
    <w:rsid w:val="00463830"/>
    <w:rsid w:val="00463E69"/>
    <w:rsid w:val="007737E3"/>
    <w:rsid w:val="0080030B"/>
    <w:rsid w:val="00A13BCC"/>
    <w:rsid w:val="00B9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30"/>
  </w:style>
  <w:style w:type="paragraph" w:styleId="2">
    <w:name w:val="heading 2"/>
    <w:basedOn w:val="a"/>
    <w:link w:val="20"/>
    <w:uiPriority w:val="9"/>
    <w:qFormat/>
    <w:rsid w:val="00247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47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4724B"/>
    <w:rPr>
      <w:color w:val="0000FF"/>
      <w:u w:val="single"/>
    </w:rPr>
  </w:style>
  <w:style w:type="paragraph" w:styleId="a5">
    <w:name w:val="No Spacing"/>
    <w:uiPriority w:val="1"/>
    <w:qFormat/>
    <w:rsid w:val="00800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030B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ru/resource/1145086/spotlight-colours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local.admin</cp:lastModifiedBy>
  <cp:revision>6</cp:revision>
  <dcterms:created xsi:type="dcterms:W3CDTF">2021-11-05T12:25:00Z</dcterms:created>
  <dcterms:modified xsi:type="dcterms:W3CDTF">2021-11-06T21:31:00Z</dcterms:modified>
</cp:coreProperties>
</file>